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851" w:right="101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bottom w:color="000000" w:space="1" w:sz="4" w:val="single"/>
        </w:pBdr>
        <w:spacing w:line="276" w:lineRule="auto"/>
        <w:ind w:left="851" w:right="10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FICHE D’INSCRIPTION (voir règlement au verso)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line="276" w:lineRule="auto"/>
        <w:ind w:left="851" w:right="1014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VIDE GRENIER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pacing w:line="276" w:lineRule="auto"/>
        <w:ind w:left="851" w:right="1014" w:firstLine="0"/>
        <w:jc w:val="center"/>
        <w:rPr>
          <w:rFonts w:ascii="Arial" w:cs="Arial" w:eastAsia="Arial" w:hAnsi="Arial"/>
          <w:b w:val="1"/>
          <w:color w:val="008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36"/>
          <w:szCs w:val="36"/>
          <w:rtl w:val="0"/>
        </w:rPr>
        <w:t xml:space="preserve">dimanche 5 mai 2024 – de 9h à 16h</w:t>
      </w:r>
    </w:p>
    <w:p w:rsidR="00000000" w:rsidDel="00000000" w:rsidP="00000000" w:rsidRDefault="00000000" w:rsidRPr="00000000" w14:paraId="00000006">
      <w:pPr>
        <w:spacing w:before="0" w:line="276" w:lineRule="auto"/>
        <w:jc w:val="center"/>
        <w:rPr>
          <w:rFonts w:ascii="Arial" w:cs="Arial" w:eastAsia="Arial" w:hAnsi="Arial"/>
          <w:i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Dossier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complet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 à remettre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EXCLUSIVEMENT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dans la </w:t>
      </w: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boîte à lettres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MARE NOSTRUM au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u w:val="none"/>
          <w:rtl w:val="0"/>
        </w:rPr>
        <w:t xml:space="preserve"> rue de la Méditerranée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u w:val="none"/>
          <w:rtl w:val="0"/>
        </w:rPr>
        <w:t xml:space="preserve">ou via HELLO ASSO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center"/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https://www.helloasso.com/associations/association-mare-nostrum-mediterranee/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evenements/vide-grenier-de-printemps-3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Participation aux frais d’organisation par emplacement (3 x 2 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8000"/>
          <w:sz w:val="22"/>
          <w:szCs w:val="22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color w:val="008000"/>
          <w:sz w:val="22"/>
          <w:szCs w:val="22"/>
          <w:rtl w:val="0"/>
        </w:rPr>
        <w:t xml:space="preserve">€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pour les non adhérents - </w:t>
      </w:r>
      <w:r w:rsidDel="00000000" w:rsidR="00000000" w:rsidRPr="00000000">
        <w:rPr>
          <w:rFonts w:ascii="Arial" w:cs="Arial" w:eastAsia="Arial" w:hAnsi="Arial"/>
          <w:b w:val="1"/>
          <w:color w:val="008000"/>
          <w:sz w:val="22"/>
          <w:szCs w:val="22"/>
          <w:rtl w:val="0"/>
        </w:rPr>
        <w:t xml:space="preserve">5 €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pour les adhérents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Arial" w:cs="Arial" w:eastAsia="Arial" w:hAnsi="Arial"/>
          <w:i w:val="0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Adhésion à l’association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Mare Nostrum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 :</w:t>
      </w:r>
      <w:r w:rsidDel="00000000" w:rsidR="00000000" w:rsidRPr="00000000">
        <w:rPr>
          <w:rFonts w:ascii="Verdana" w:cs="Verdana" w:eastAsia="Verdana" w:hAnsi="Verdana"/>
          <w:b w:val="1"/>
          <w:color w:val="008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8000"/>
          <w:sz w:val="22"/>
          <w:szCs w:val="22"/>
          <w:rtl w:val="0"/>
        </w:rPr>
        <w:t xml:space="preserve">10 €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e montant de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’adhésion </w:t>
      </w:r>
      <w:r w:rsidDel="00000000" w:rsidR="00000000" w:rsidRPr="00000000">
        <w:rPr>
          <w:rFonts w:ascii="Arial" w:cs="Arial" w:eastAsia="Arial" w:hAnsi="Arial"/>
          <w:i w:val="0"/>
          <w:color w:val="000000"/>
          <w:sz w:val="22"/>
          <w:szCs w:val="22"/>
          <w:rtl w:val="0"/>
        </w:rPr>
        <w:t xml:space="preserve">restera acquis à l’association en cas d’annulation quelle qu’en soit la cause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Seuls les dossiers complets seront retenus </w:t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Les inscriptions seront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clôturées dès que le nombre maximum de stands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aura été atteint.</w:t>
      </w:r>
    </w:p>
    <w:p w:rsidR="00000000" w:rsidDel="00000000" w:rsidP="00000000" w:rsidRDefault="00000000" w:rsidRPr="00000000" w14:paraId="0000000E">
      <w:pPr>
        <w:tabs>
          <w:tab w:val="right" w:leader="none" w:pos="9923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L’inscription vaut Acceptation du Règlement (voir verso)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</w:pBdr>
        <w:jc w:val="center"/>
        <w:rPr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rtl w:val="0"/>
        </w:rPr>
        <w:t xml:space="preserve">Documents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sz w:val="24"/>
          <w:szCs w:val="24"/>
          <w:rtl w:val="0"/>
        </w:rPr>
        <w:t xml:space="preserve">Année 2024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rtl w:val="0"/>
        </w:rPr>
        <w:t xml:space="preserve">à fournir à l’inscription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1. Photocopie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l’attestation Responsabilité Civile de la personne inscrite.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b w:val="0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0"/>
        </w:rPr>
        <w:t xml:space="preserve">2. Le bulletin ci-dessous rempli</w:t>
      </w:r>
    </w:p>
    <w:p w:rsidR="00000000" w:rsidDel="00000000" w:rsidP="00000000" w:rsidRDefault="00000000" w:rsidRPr="00000000" w14:paraId="00000015">
      <w:pPr>
        <w:tabs>
          <w:tab w:val="right" w:leader="none" w:pos="8505"/>
          <w:tab w:val="right" w:leader="none" w:pos="9923"/>
        </w:tabs>
        <w:spacing w:before="20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 : ……………………         Prénom : ………              Adhérent 2024 : OUI 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leader="none" w:pos="8505"/>
          <w:tab w:val="right" w:leader="none" w:pos="9923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8505"/>
        </w:tabs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Adresse :……………………………………………………….........................</w:t>
        <w:tab/>
      </w:r>
    </w:p>
    <w:p w:rsidR="00000000" w:rsidDel="00000000" w:rsidP="00000000" w:rsidRDefault="00000000" w:rsidRPr="00000000" w14:paraId="00000018">
      <w:pPr>
        <w:tabs>
          <w:tab w:val="right" w:leader="none" w:pos="8505"/>
          <w:tab w:val="right" w:leader="none" w:pos="9923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Téléphone fixe : ………………………………………..    Téléphone portable ……………………………...</w:t>
      </w:r>
    </w:p>
    <w:p w:rsidR="00000000" w:rsidDel="00000000" w:rsidP="00000000" w:rsidRDefault="00000000" w:rsidRPr="00000000" w14:paraId="00000019">
      <w:pPr>
        <w:tabs>
          <w:tab w:val="right" w:leader="none" w:pos="8505"/>
          <w:tab w:val="right" w:leader="none" w:pos="9923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leader="none" w:pos="8505"/>
          <w:tab w:val="right" w:leader="none" w:pos="9923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Adresse email </w:t>
      </w:r>
      <w:r w:rsidDel="00000000" w:rsidR="00000000" w:rsidRPr="00000000">
        <w:rPr>
          <w:rFonts w:ascii="Arial" w:cs="Arial" w:eastAsia="Arial" w:hAnsi="Arial"/>
          <w:sz w:val="10"/>
          <w:szCs w:val="1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10"/>
          <w:szCs w:val="10"/>
          <w:rtl w:val="0"/>
        </w:rPr>
        <w:t xml:space="preserve">EN MAJUSCULES SVP)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……………………………………..                   Date    ...............................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leader="none" w:pos="8505"/>
          <w:tab w:val="right" w:leader="none" w:pos="9923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8505"/>
          <w:tab w:val="right" w:leader="none" w:pos="9923"/>
        </w:tabs>
        <w:spacing w:line="48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 d’emplacements : ……………………………………</w:t>
        <w:tab/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single"/>
          <w:rtl w:val="0"/>
        </w:rPr>
        <w:t xml:space="preserve">3. Le paiement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  <w:b w:val="0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none"/>
          <w:rtl w:val="0"/>
        </w:rPr>
        <w:t xml:space="preserve">2 chèques séparés à 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’ordre de Mare Nostrum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u w:val="none"/>
          <w:rtl w:val="0"/>
        </w:rPr>
        <w:t xml:space="preserve">pour la participation aux frais et l’adhésion</w:t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ou via Hello Asso</w:t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Pas d’espèces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line="276" w:lineRule="auto"/>
        <w:jc w:val="left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Renseignements vide-grenier par mail de préférence 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color w:val="0000ff"/>
            <w:sz w:val="20"/>
            <w:szCs w:val="20"/>
            <w:u w:val="single"/>
            <w:rtl w:val="0"/>
          </w:rPr>
          <w:t xml:space="preserve">associationmarenostrum@gmail.com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Title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ou par téléphone uniquement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en semaine de 9h/19h </w:t>
      </w:r>
    </w:p>
    <w:p w:rsidR="00000000" w:rsidDel="00000000" w:rsidP="00000000" w:rsidRDefault="00000000" w:rsidRPr="00000000" w14:paraId="00000023">
      <w:pPr>
        <w:pStyle w:val="Title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pacing w:after="0" w:before="0" w:line="276" w:lineRule="auto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Frank </w:t>
      </w:r>
      <w:r w:rsidDel="00000000" w:rsidR="00000000" w:rsidRPr="00000000">
        <w:rPr>
          <w:rFonts w:ascii="Arial" w:cs="Arial" w:eastAsia="Arial" w:hAnsi="Arial"/>
          <w:b w:val="0"/>
          <w:i w:val="0"/>
          <w:sz w:val="20"/>
          <w:szCs w:val="20"/>
          <w:u w:val="none"/>
          <w:rtl w:val="0"/>
        </w:rPr>
        <w:t xml:space="preserve">06 28 05 31 17</w:t>
      </w:r>
      <w:r w:rsidDel="00000000" w:rsidR="00000000" w:rsidRPr="00000000">
        <w:rPr>
          <w:b w:val="0"/>
          <w:sz w:val="22"/>
          <w:szCs w:val="22"/>
          <w:rtl w:val="0"/>
        </w:rPr>
        <w:t xml:space="preserve"> - Anne-Marie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06 10 83 38 80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pple Casual" w:cs="Apple Casual" w:eastAsia="Apple Casual" w:hAnsi="Apple Casu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Ne pas jeter sur la voie publique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283210" cy="360045"/>
            <wp:effectExtent b="0" l="0" r="0" t="0"/>
            <wp:docPr descr="Macintosh HD:Users:marie:Documents:Marie:MARE NOSTRUM:GENERAL:logoMontpellier.jp2" id="4" name="image1.png"/>
            <a:graphic>
              <a:graphicData uri="http://schemas.openxmlformats.org/drawingml/2006/picture">
                <pic:pic>
                  <pic:nvPicPr>
                    <pic:cNvPr descr="Macintosh HD:Users:marie:Documents:Marie:MARE NOSTRUM:GENERAL:logoMontpellier.jp2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765" w:top="765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Liberation Sans"/>
  <w:font w:name="Apple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55640" cy="41656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416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55640" cy="1002030"/>
          <wp:effectExtent b="0" l="0" r="0" t="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1002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ＭＳ 明朝" w:hAnsi="Times New Roman" w:eastAsiaTheme="minorEastAsia"/>
      <w:color w:val="auto"/>
      <w:kern w:val="0"/>
      <w:sz w:val="24"/>
      <w:szCs w:val="24"/>
      <w:lang w:bidi="ar-SA" w:eastAsia="fr-FR" w:val="fr-FR"/>
    </w:rPr>
  </w:style>
  <w:style w:type="paragraph" w:styleId="Titre1">
    <w:name w:val="Heading 1"/>
    <w:basedOn w:val="Normal"/>
    <w:next w:val="Normal"/>
    <w:link w:val="Titre1Car"/>
    <w:qFormat w:val="1"/>
    <w:rsid w:val="00E057D4"/>
    <w:pPr>
      <w:keepNext w:val="1"/>
      <w:jc w:val="center"/>
      <w:outlineLvl w:val="0"/>
    </w:pPr>
    <w:rPr>
      <w:rFonts w:ascii="Arial" w:eastAsia="Times New Roman" w:hAnsi="Arial"/>
      <w:b w:val="1"/>
      <w:bCs w:val="1"/>
      <w:sz w:val="44"/>
      <w:lang w:eastAsia="x-none" w:val="x-none"/>
    </w:rPr>
  </w:style>
  <w:style w:type="paragraph" w:styleId="Titre2">
    <w:name w:val="Heading 2"/>
    <w:basedOn w:val="Normal"/>
    <w:next w:val="Normal"/>
    <w:link w:val="Titre2Car"/>
    <w:qFormat w:val="1"/>
    <w:rsid w:val="00E057D4"/>
    <w:pPr>
      <w:keepNext w:val="1"/>
      <w:jc w:val="center"/>
      <w:outlineLvl w:val="1"/>
    </w:pPr>
    <w:rPr>
      <w:rFonts w:ascii="Arial" w:eastAsia="Times New Roman" w:hAnsi="Arial"/>
      <w:b w:val="1"/>
      <w:bCs w:val="1"/>
      <w:sz w:val="28"/>
      <w:lang w:eastAsia="x-none" w:val="x-none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tteCar" w:customStyle="1">
    <w:name w:val="En-tête Car"/>
    <w:basedOn w:val="DefaultParagraphFont"/>
    <w:link w:val="En-tte"/>
    <w:uiPriority w:val="99"/>
    <w:qFormat w:val="1"/>
    <w:rsid w:val="003F3C49"/>
    <w:rPr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 w:val="1"/>
    <w:rsid w:val="003F3C49"/>
    <w:rPr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 w:val="1"/>
    <w:qFormat w:val="1"/>
    <w:rsid w:val="003F3C49"/>
    <w:rPr>
      <w:rFonts w:ascii="Lucida Grande" w:hAnsi="Lucida Grande"/>
      <w:sz w:val="18"/>
      <w:szCs w:val="18"/>
      <w:lang w:eastAsia="fr-FR"/>
    </w:rPr>
  </w:style>
  <w:style w:type="character" w:styleId="Titre1Car" w:customStyle="1">
    <w:name w:val="Titre 1 Car"/>
    <w:basedOn w:val="DefaultParagraphFont"/>
    <w:link w:val="Titre1"/>
    <w:qFormat w:val="1"/>
    <w:rsid w:val="00E057D4"/>
    <w:rPr>
      <w:rFonts w:ascii="Arial" w:eastAsia="Times New Roman" w:hAnsi="Arial"/>
      <w:b w:val="1"/>
      <w:bCs w:val="1"/>
      <w:sz w:val="44"/>
      <w:szCs w:val="24"/>
      <w:lang w:eastAsia="x-none" w:val="x-none"/>
    </w:rPr>
  </w:style>
  <w:style w:type="character" w:styleId="Titre2Car" w:customStyle="1">
    <w:name w:val="Titre 2 Car"/>
    <w:basedOn w:val="DefaultParagraphFont"/>
    <w:link w:val="Titre2"/>
    <w:qFormat w:val="1"/>
    <w:rsid w:val="00E057D4"/>
    <w:rPr>
      <w:rFonts w:ascii="Arial" w:eastAsia="Times New Roman" w:hAnsi="Arial"/>
      <w:b w:val="1"/>
      <w:bCs w:val="1"/>
      <w:sz w:val="28"/>
      <w:szCs w:val="24"/>
      <w:lang w:eastAsia="x-none" w:val="x-none"/>
    </w:rPr>
  </w:style>
  <w:style w:type="character" w:styleId="LienInternet">
    <w:name w:val="Lien Internet"/>
    <w:uiPriority w:val="99"/>
    <w:unhideWhenUsed w:val="1"/>
    <w:rsid w:val="00E057D4"/>
    <w:rPr>
      <w:color w:val="0000ff"/>
      <w:u w:val="single"/>
    </w:rPr>
  </w:style>
  <w:style w:type="paragraph" w:styleId="Titre">
    <w:name w:val="Titre"/>
    <w:basedOn w:val="Normal"/>
    <w:next w:val="Corpsdetexte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before="0" w:line="276" w:lineRule="auto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Entteetpieddepage">
    <w:name w:val="En-tête et pied de page"/>
    <w:basedOn w:val="Normal"/>
    <w:qFormat w:val="1"/>
    <w:pPr/>
    <w:rPr/>
  </w:style>
  <w:style w:type="paragraph" w:styleId="Entte">
    <w:name w:val="Header"/>
    <w:basedOn w:val="Normal"/>
    <w:link w:val="En-tteCar"/>
    <w:uiPriority w:val="99"/>
    <w:unhideWhenUsed w:val="1"/>
    <w:rsid w:val="003F3C49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Pieddepage">
    <w:name w:val="Footer"/>
    <w:basedOn w:val="Normal"/>
    <w:link w:val="PieddepageCar"/>
    <w:uiPriority w:val="99"/>
    <w:unhideWhenUsed w:val="1"/>
    <w:rsid w:val="003F3C49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BalloonText">
    <w:name w:val="Balloon Text"/>
    <w:basedOn w:val="Normal"/>
    <w:link w:val="TextedebullesCar"/>
    <w:uiPriority w:val="99"/>
    <w:semiHidden w:val="1"/>
    <w:unhideWhenUsed w:val="1"/>
    <w:qFormat w:val="1"/>
    <w:rsid w:val="003F3C49"/>
    <w:pPr/>
    <w:rPr>
      <w:rFonts w:ascii="Lucida Grande" w:hAnsi="Lucida Grande"/>
      <w:sz w:val="18"/>
      <w:szCs w:val="18"/>
    </w:rPr>
  </w:style>
  <w:style w:type="paragraph" w:styleId="Lignehorizontale">
    <w:name w:val="Ligne horizontale"/>
    <w:basedOn w:val="Normal"/>
    <w:next w:val="Corpsdetexte"/>
    <w:qFormat w:val="1"/>
    <w:pPr>
      <w:suppressLineNumbers w:val="1"/>
      <w:pBdr>
        <w:bottom w:color="808080" w:space="0" w:sz="2" w:val="double"/>
      </w:pBdr>
      <w:spacing w:after="283" w:before="0"/>
    </w:pPr>
    <w:rPr>
      <w:sz w:val="12"/>
      <w:szCs w:val="12"/>
    </w:rPr>
  </w:style>
  <w:style w:type="paragraph" w:styleId="Titreprincipal">
    <w:name w:val="Title"/>
    <w:basedOn w:val="Titre"/>
    <w:next w:val="Corpsdetexte"/>
    <w:qFormat w:val="1"/>
    <w:pPr>
      <w:jc w:val="center"/>
    </w:pPr>
    <w:rPr>
      <w:b w:val="1"/>
      <w:bCs w:val="1"/>
      <w:sz w:val="56"/>
      <w:szCs w:val="5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au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hyperlink" Target="mailto:associationmarenostrum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elloasso.com/associations/association-mare-nostrum-mediterranee/evenements/vide-grenier-de-printemps-3" TargetMode="External"/><Relationship Id="rId8" Type="http://schemas.openxmlformats.org/officeDocument/2006/relationships/hyperlink" Target="https://www.helloasso.com/associations/association-mare-nostrum-mediterranee/evenements/vide-grenier-de-printemps-3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vhYzbWbWPY5JhH/mQ7g27TDWjQ==">CgMxLjA4AHIhMTVPNnU4c2NCVUtSLU10QmU5UWhFWnZsOWcwVGg2V0I3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2024-03-11T14:56:00Z</dcterms:created>
  <dc:creator>XXX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